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CC01E" w14:textId="77777777" w:rsidR="00D64894" w:rsidRPr="00CE4E78" w:rsidRDefault="00D64894" w:rsidP="00D64894">
      <w:pPr>
        <w:jc w:val="center"/>
        <w:rPr>
          <w:rFonts w:ascii="Times New Roman" w:hAnsi="Times New Roman" w:cs="Times New Roman"/>
          <w:b/>
        </w:rPr>
      </w:pPr>
      <w:r w:rsidRPr="00CE4E78">
        <w:rPr>
          <w:rFonts w:ascii="Times New Roman" w:hAnsi="Times New Roman" w:cs="Times New Roman"/>
          <w:b/>
        </w:rPr>
        <w:t>Памятка для поступления на плановое лечение (</w:t>
      </w:r>
      <w:proofErr w:type="spellStart"/>
      <w:r w:rsidRPr="00CE4E78">
        <w:rPr>
          <w:rFonts w:ascii="Times New Roman" w:hAnsi="Times New Roman" w:cs="Times New Roman"/>
          <w:b/>
        </w:rPr>
        <w:t>эндотрахеальный</w:t>
      </w:r>
      <w:proofErr w:type="spellEnd"/>
      <w:r w:rsidRPr="00CE4E78">
        <w:rPr>
          <w:rFonts w:ascii="Times New Roman" w:hAnsi="Times New Roman" w:cs="Times New Roman"/>
          <w:b/>
        </w:rPr>
        <w:t xml:space="preserve"> наркоз)</w:t>
      </w:r>
    </w:p>
    <w:p w14:paraId="16934612" w14:textId="77777777" w:rsidR="00D64894" w:rsidRDefault="00D64894" w:rsidP="00D64894"/>
    <w:p w14:paraId="2AF3EE17" w14:textId="77777777" w:rsidR="00D64894" w:rsidRDefault="00D64894" w:rsidP="00D648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933"/>
        <w:gridCol w:w="1211"/>
        <w:gridCol w:w="2165"/>
        <w:gridCol w:w="2417"/>
      </w:tblGrid>
      <w:tr w:rsidR="00D64894" w:rsidRPr="00CE4E78" w14:paraId="237B8298" w14:textId="77777777" w:rsidTr="00B72C46">
        <w:tc>
          <w:tcPr>
            <w:tcW w:w="659" w:type="dxa"/>
            <w:shd w:val="clear" w:color="auto" w:fill="auto"/>
          </w:tcPr>
          <w:p w14:paraId="6B01C21E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  <w:lang w:val="en-US"/>
              </w:rPr>
              <w:t xml:space="preserve">N </w:t>
            </w:r>
          </w:p>
        </w:tc>
        <w:tc>
          <w:tcPr>
            <w:tcW w:w="3039" w:type="dxa"/>
            <w:shd w:val="clear" w:color="auto" w:fill="auto"/>
          </w:tcPr>
          <w:p w14:paraId="3D80E9F7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E4E78">
              <w:rPr>
                <w:rFonts w:ascii="Times New Roman" w:hAnsi="Times New Roman" w:cs="Times New Roman"/>
              </w:rPr>
              <w:t>аименование</w:t>
            </w:r>
          </w:p>
        </w:tc>
        <w:tc>
          <w:tcPr>
            <w:tcW w:w="1230" w:type="dxa"/>
            <w:shd w:val="clear" w:color="auto" w:fill="auto"/>
          </w:tcPr>
          <w:p w14:paraId="159C8652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Срок действия</w:t>
            </w:r>
          </w:p>
        </w:tc>
        <w:tc>
          <w:tcPr>
            <w:tcW w:w="2165" w:type="dxa"/>
            <w:shd w:val="clear" w:color="auto" w:fill="auto"/>
          </w:tcPr>
          <w:p w14:paraId="30D9A63F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Где получить</w:t>
            </w:r>
          </w:p>
        </w:tc>
        <w:tc>
          <w:tcPr>
            <w:tcW w:w="2478" w:type="dxa"/>
            <w:shd w:val="clear" w:color="auto" w:fill="auto"/>
          </w:tcPr>
          <w:p w14:paraId="28CB8A0B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E4E78">
              <w:rPr>
                <w:rFonts w:ascii="Times New Roman" w:hAnsi="Times New Roman" w:cs="Times New Roman"/>
              </w:rPr>
              <w:t>римечание</w:t>
            </w:r>
          </w:p>
        </w:tc>
      </w:tr>
      <w:tr w:rsidR="00D64894" w:rsidRPr="00CE4E78" w14:paraId="2A19F03A" w14:textId="77777777" w:rsidTr="00B72C46">
        <w:tc>
          <w:tcPr>
            <w:tcW w:w="9571" w:type="dxa"/>
            <w:gridSpan w:val="5"/>
            <w:shd w:val="clear" w:color="auto" w:fill="auto"/>
          </w:tcPr>
          <w:p w14:paraId="544DB658" w14:textId="77777777" w:rsidR="00D64894" w:rsidRPr="00CE4E78" w:rsidRDefault="00D64894" w:rsidP="00B72C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E78">
              <w:rPr>
                <w:rFonts w:ascii="Times New Roman" w:hAnsi="Times New Roman" w:cs="Times New Roman"/>
                <w:b/>
              </w:rPr>
              <w:t>Документы для госпитализации</w:t>
            </w:r>
          </w:p>
          <w:p w14:paraId="44591F7E" w14:textId="77777777" w:rsidR="00D64894" w:rsidRPr="00CE4E78" w:rsidRDefault="00D64894" w:rsidP="00B72C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4894" w:rsidRPr="00CE4E78" w14:paraId="7B3D57EB" w14:textId="77777777" w:rsidTr="00B72C46">
        <w:tc>
          <w:tcPr>
            <w:tcW w:w="659" w:type="dxa"/>
            <w:shd w:val="clear" w:color="auto" w:fill="auto"/>
          </w:tcPr>
          <w:p w14:paraId="4021B78A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9" w:type="dxa"/>
            <w:shd w:val="clear" w:color="auto" w:fill="auto"/>
          </w:tcPr>
          <w:p w14:paraId="688AF422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Страховой полис ребенка</w:t>
            </w:r>
          </w:p>
        </w:tc>
        <w:tc>
          <w:tcPr>
            <w:tcW w:w="1230" w:type="dxa"/>
            <w:shd w:val="clear" w:color="auto" w:fill="auto"/>
          </w:tcPr>
          <w:p w14:paraId="35C4B5BD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shd w:val="clear" w:color="auto" w:fill="auto"/>
          </w:tcPr>
          <w:p w14:paraId="567CD106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shd w:val="clear" w:color="auto" w:fill="auto"/>
          </w:tcPr>
          <w:p w14:paraId="0D6BCA52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</w:tr>
      <w:tr w:rsidR="00D64894" w:rsidRPr="00CE4E78" w14:paraId="25E756F4" w14:textId="77777777" w:rsidTr="00B72C46">
        <w:tc>
          <w:tcPr>
            <w:tcW w:w="659" w:type="dxa"/>
            <w:shd w:val="clear" w:color="auto" w:fill="auto"/>
          </w:tcPr>
          <w:p w14:paraId="7B62D20C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9" w:type="dxa"/>
            <w:shd w:val="clear" w:color="auto" w:fill="auto"/>
          </w:tcPr>
          <w:p w14:paraId="192103FB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Паспорт ребенка старше 14 лет</w:t>
            </w:r>
          </w:p>
        </w:tc>
        <w:tc>
          <w:tcPr>
            <w:tcW w:w="1230" w:type="dxa"/>
            <w:shd w:val="clear" w:color="auto" w:fill="auto"/>
          </w:tcPr>
          <w:p w14:paraId="22A28422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shd w:val="clear" w:color="auto" w:fill="auto"/>
          </w:tcPr>
          <w:p w14:paraId="4FB3DEEC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shd w:val="clear" w:color="auto" w:fill="auto"/>
          </w:tcPr>
          <w:p w14:paraId="427BE404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</w:tr>
      <w:tr w:rsidR="00D64894" w:rsidRPr="00CE4E78" w14:paraId="133DCEDB" w14:textId="77777777" w:rsidTr="00B72C46">
        <w:tc>
          <w:tcPr>
            <w:tcW w:w="659" w:type="dxa"/>
            <w:shd w:val="clear" w:color="auto" w:fill="auto"/>
          </w:tcPr>
          <w:p w14:paraId="36FF9EE4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9" w:type="dxa"/>
            <w:shd w:val="clear" w:color="auto" w:fill="auto"/>
          </w:tcPr>
          <w:p w14:paraId="077F58EA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Свидетельство о рождении ребенка младше 14 лет</w:t>
            </w:r>
          </w:p>
        </w:tc>
        <w:tc>
          <w:tcPr>
            <w:tcW w:w="1230" w:type="dxa"/>
            <w:shd w:val="clear" w:color="auto" w:fill="auto"/>
          </w:tcPr>
          <w:p w14:paraId="3B82B272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shd w:val="clear" w:color="auto" w:fill="auto"/>
          </w:tcPr>
          <w:p w14:paraId="2004840D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shd w:val="clear" w:color="auto" w:fill="auto"/>
          </w:tcPr>
          <w:p w14:paraId="684AA8E2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</w:tr>
      <w:tr w:rsidR="00D64894" w:rsidRPr="00CE4E78" w14:paraId="2A24F585" w14:textId="77777777" w:rsidTr="00B72C46">
        <w:tc>
          <w:tcPr>
            <w:tcW w:w="659" w:type="dxa"/>
            <w:shd w:val="clear" w:color="auto" w:fill="auto"/>
          </w:tcPr>
          <w:p w14:paraId="4535587D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9" w:type="dxa"/>
            <w:shd w:val="clear" w:color="auto" w:fill="auto"/>
          </w:tcPr>
          <w:p w14:paraId="2A907E57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СНИЛС ребенка</w:t>
            </w:r>
          </w:p>
        </w:tc>
        <w:tc>
          <w:tcPr>
            <w:tcW w:w="1230" w:type="dxa"/>
            <w:shd w:val="clear" w:color="auto" w:fill="auto"/>
          </w:tcPr>
          <w:p w14:paraId="044B9BA9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shd w:val="clear" w:color="auto" w:fill="auto"/>
          </w:tcPr>
          <w:p w14:paraId="639F63E1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shd w:val="clear" w:color="auto" w:fill="auto"/>
          </w:tcPr>
          <w:p w14:paraId="74C7A57F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</w:tr>
      <w:tr w:rsidR="00D64894" w:rsidRPr="00CE4E78" w14:paraId="6CC24A97" w14:textId="77777777" w:rsidTr="00B72C46">
        <w:tc>
          <w:tcPr>
            <w:tcW w:w="659" w:type="dxa"/>
            <w:shd w:val="clear" w:color="auto" w:fill="auto"/>
          </w:tcPr>
          <w:p w14:paraId="66EBB6DF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9" w:type="dxa"/>
            <w:shd w:val="clear" w:color="auto" w:fill="auto"/>
          </w:tcPr>
          <w:p w14:paraId="7BD374C1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Паспорт законного представителя (мать/отец/опекун +</w:t>
            </w:r>
          </w:p>
          <w:p w14:paraId="7A3317F4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документ, подтверждающий статус законного</w:t>
            </w:r>
          </w:p>
          <w:p w14:paraId="152AF7FC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представителя пациента)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4E78">
              <w:rPr>
                <w:rFonts w:ascii="Times New Roman" w:hAnsi="Times New Roman" w:cs="Times New Roman"/>
              </w:rPr>
              <w:t xml:space="preserve">+ прививочный сертификат законного представителя </w:t>
            </w:r>
          </w:p>
        </w:tc>
        <w:tc>
          <w:tcPr>
            <w:tcW w:w="1230" w:type="dxa"/>
            <w:shd w:val="clear" w:color="auto" w:fill="auto"/>
          </w:tcPr>
          <w:p w14:paraId="2C783A44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shd w:val="clear" w:color="auto" w:fill="auto"/>
          </w:tcPr>
          <w:p w14:paraId="1B6013A1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shd w:val="clear" w:color="auto" w:fill="auto"/>
          </w:tcPr>
          <w:p w14:paraId="4FDDC18F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Родственники</w:t>
            </w:r>
          </w:p>
          <w:p w14:paraId="09575C06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пациента (братья,</w:t>
            </w:r>
          </w:p>
          <w:p w14:paraId="77721A2F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сестры, дедушки и</w:t>
            </w:r>
          </w:p>
          <w:p w14:paraId="6F636C44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бабушки) и супруги</w:t>
            </w:r>
          </w:p>
          <w:p w14:paraId="543D5BD2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родителей (мачеха,</w:t>
            </w:r>
          </w:p>
          <w:p w14:paraId="50F86F83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отчим) считаются</w:t>
            </w:r>
          </w:p>
          <w:p w14:paraId="65DAE7D4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третьими лицами,</w:t>
            </w:r>
          </w:p>
          <w:p w14:paraId="19FC97CB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если они не</w:t>
            </w:r>
          </w:p>
          <w:p w14:paraId="0A58102E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являются</w:t>
            </w:r>
          </w:p>
          <w:p w14:paraId="6F71687C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опекунами ребенка</w:t>
            </w:r>
          </w:p>
        </w:tc>
      </w:tr>
      <w:tr w:rsidR="00D64894" w:rsidRPr="00CE4E78" w14:paraId="257442ED" w14:textId="77777777" w:rsidTr="00B72C46">
        <w:tc>
          <w:tcPr>
            <w:tcW w:w="659" w:type="dxa"/>
            <w:shd w:val="clear" w:color="auto" w:fill="auto"/>
          </w:tcPr>
          <w:p w14:paraId="74B47245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9" w:type="dxa"/>
            <w:shd w:val="clear" w:color="auto" w:fill="auto"/>
          </w:tcPr>
          <w:p w14:paraId="4990C52A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Согласие законных</w:t>
            </w:r>
          </w:p>
          <w:p w14:paraId="51E8BF16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представителей на представление законных интересов</w:t>
            </w:r>
          </w:p>
          <w:p w14:paraId="68F79F3C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ребенка в ЛПУ для пациентов младше 15 лет</w:t>
            </w:r>
          </w:p>
        </w:tc>
        <w:tc>
          <w:tcPr>
            <w:tcW w:w="1230" w:type="dxa"/>
            <w:shd w:val="clear" w:color="auto" w:fill="auto"/>
          </w:tcPr>
          <w:p w14:paraId="7EA49E61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shd w:val="clear" w:color="auto" w:fill="auto"/>
          </w:tcPr>
          <w:p w14:paraId="0C5CEA6D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shd w:val="clear" w:color="auto" w:fill="auto"/>
          </w:tcPr>
          <w:p w14:paraId="6399FC63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Только для третьих лиц</w:t>
            </w:r>
          </w:p>
        </w:tc>
      </w:tr>
      <w:tr w:rsidR="00D64894" w:rsidRPr="00CE4E78" w14:paraId="656FCF43" w14:textId="77777777" w:rsidTr="00B72C46">
        <w:tc>
          <w:tcPr>
            <w:tcW w:w="659" w:type="dxa"/>
            <w:shd w:val="clear" w:color="auto" w:fill="auto"/>
          </w:tcPr>
          <w:p w14:paraId="78383338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9" w:type="dxa"/>
            <w:shd w:val="clear" w:color="auto" w:fill="auto"/>
          </w:tcPr>
          <w:p w14:paraId="1F11E33B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Направление на госпитализацию, восстановительное</w:t>
            </w:r>
          </w:p>
          <w:p w14:paraId="0C4719E4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лечение, обследование, консультацию профильного</w:t>
            </w:r>
          </w:p>
          <w:p w14:paraId="1EB8EFEF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специалиста поликлиники (форма N 057/У-04) в ДГМ КСЦ ВМТ</w:t>
            </w:r>
          </w:p>
        </w:tc>
        <w:tc>
          <w:tcPr>
            <w:tcW w:w="1230" w:type="dxa"/>
            <w:shd w:val="clear" w:color="auto" w:fill="auto"/>
          </w:tcPr>
          <w:p w14:paraId="37D96ED4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14 дней</w:t>
            </w:r>
          </w:p>
        </w:tc>
        <w:tc>
          <w:tcPr>
            <w:tcW w:w="2165" w:type="dxa"/>
            <w:shd w:val="clear" w:color="auto" w:fill="auto"/>
          </w:tcPr>
          <w:p w14:paraId="2B7D8E0A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Районная</w:t>
            </w:r>
          </w:p>
          <w:p w14:paraId="0ABED301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поликлиника</w:t>
            </w:r>
          </w:p>
        </w:tc>
        <w:tc>
          <w:tcPr>
            <w:tcW w:w="2478" w:type="dxa"/>
            <w:shd w:val="clear" w:color="auto" w:fill="auto"/>
          </w:tcPr>
          <w:p w14:paraId="55B177C6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Проверьте наличие</w:t>
            </w:r>
          </w:p>
          <w:p w14:paraId="144CB96E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штампа и печати</w:t>
            </w:r>
          </w:p>
          <w:p w14:paraId="5E7263E9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поликлиники</w:t>
            </w:r>
          </w:p>
        </w:tc>
      </w:tr>
      <w:tr w:rsidR="00D64894" w:rsidRPr="00CE4E78" w14:paraId="4EFD693B" w14:textId="77777777" w:rsidTr="00B72C46">
        <w:trPr>
          <w:trHeight w:val="817"/>
        </w:trPr>
        <w:tc>
          <w:tcPr>
            <w:tcW w:w="659" w:type="dxa"/>
            <w:shd w:val="clear" w:color="auto" w:fill="auto"/>
          </w:tcPr>
          <w:p w14:paraId="0D6F3395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39" w:type="dxa"/>
            <w:shd w:val="clear" w:color="auto" w:fill="auto"/>
          </w:tcPr>
          <w:p w14:paraId="7E1A805D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Прививочный сертификат ребенка + ксерокопия</w:t>
            </w:r>
          </w:p>
        </w:tc>
        <w:tc>
          <w:tcPr>
            <w:tcW w:w="1230" w:type="dxa"/>
            <w:shd w:val="clear" w:color="auto" w:fill="auto"/>
          </w:tcPr>
          <w:p w14:paraId="59BB7A8D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shd w:val="clear" w:color="auto" w:fill="auto"/>
          </w:tcPr>
          <w:p w14:paraId="08595C5A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shd w:val="clear" w:color="auto" w:fill="auto"/>
          </w:tcPr>
          <w:p w14:paraId="6738961A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Профилактические</w:t>
            </w:r>
          </w:p>
          <w:p w14:paraId="00E34023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прививки за 30 дней</w:t>
            </w:r>
          </w:p>
          <w:p w14:paraId="29202647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до операции не</w:t>
            </w:r>
          </w:p>
          <w:p w14:paraId="51694809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делать</w:t>
            </w:r>
          </w:p>
        </w:tc>
      </w:tr>
      <w:tr w:rsidR="00D64894" w:rsidRPr="00CE4E78" w14:paraId="5556BEA1" w14:textId="77777777" w:rsidTr="00B72C46">
        <w:tc>
          <w:tcPr>
            <w:tcW w:w="659" w:type="dxa"/>
            <w:shd w:val="clear" w:color="auto" w:fill="auto"/>
          </w:tcPr>
          <w:p w14:paraId="6ABAEA6D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39" w:type="dxa"/>
            <w:shd w:val="clear" w:color="auto" w:fill="auto"/>
          </w:tcPr>
          <w:p w14:paraId="1FC04A51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Справка об отсутствии карантина по месту жительства</w:t>
            </w:r>
          </w:p>
        </w:tc>
        <w:tc>
          <w:tcPr>
            <w:tcW w:w="1230" w:type="dxa"/>
            <w:shd w:val="clear" w:color="auto" w:fill="auto"/>
          </w:tcPr>
          <w:p w14:paraId="2EEFBC6D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2165" w:type="dxa"/>
            <w:shd w:val="clear" w:color="auto" w:fill="auto"/>
          </w:tcPr>
          <w:p w14:paraId="3E1C6183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Районная</w:t>
            </w:r>
          </w:p>
          <w:p w14:paraId="61D5B61B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поликлиника</w:t>
            </w:r>
          </w:p>
        </w:tc>
        <w:tc>
          <w:tcPr>
            <w:tcW w:w="2478" w:type="dxa"/>
            <w:shd w:val="clear" w:color="auto" w:fill="auto"/>
          </w:tcPr>
          <w:p w14:paraId="5EB809A4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</w:tr>
      <w:tr w:rsidR="00D64894" w:rsidRPr="00CE4E78" w14:paraId="6E9C259A" w14:textId="77777777" w:rsidTr="00B72C46">
        <w:tc>
          <w:tcPr>
            <w:tcW w:w="659" w:type="dxa"/>
            <w:shd w:val="clear" w:color="auto" w:fill="auto"/>
          </w:tcPr>
          <w:p w14:paraId="7BDC0F76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39" w:type="dxa"/>
            <w:shd w:val="clear" w:color="auto" w:fill="auto"/>
          </w:tcPr>
          <w:p w14:paraId="444A0E10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Справка об отсутствии карантина по месту учебы (я/с,</w:t>
            </w:r>
          </w:p>
          <w:p w14:paraId="680A60BD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д/с, школа, колледж и т.д.) с последнего дня посещения</w:t>
            </w:r>
          </w:p>
        </w:tc>
        <w:tc>
          <w:tcPr>
            <w:tcW w:w="1230" w:type="dxa"/>
            <w:shd w:val="clear" w:color="auto" w:fill="auto"/>
          </w:tcPr>
          <w:p w14:paraId="712E2632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2165" w:type="dxa"/>
            <w:shd w:val="clear" w:color="auto" w:fill="auto"/>
          </w:tcPr>
          <w:p w14:paraId="127C4FD1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Учебное</w:t>
            </w:r>
          </w:p>
          <w:p w14:paraId="460EBDF2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заведение</w:t>
            </w:r>
          </w:p>
        </w:tc>
        <w:tc>
          <w:tcPr>
            <w:tcW w:w="2478" w:type="dxa"/>
            <w:shd w:val="clear" w:color="auto" w:fill="auto"/>
          </w:tcPr>
          <w:p w14:paraId="3E99CF85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Из школ не</w:t>
            </w:r>
          </w:p>
          <w:p w14:paraId="2DBAFCA8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предоставляется в</w:t>
            </w:r>
          </w:p>
          <w:p w14:paraId="797B7C9D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период с 21.06. по</w:t>
            </w:r>
          </w:p>
          <w:p w14:paraId="11688D19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01.09.</w:t>
            </w:r>
            <w:r w:rsidRPr="00CE4E78">
              <w:rPr>
                <w:rFonts w:ascii="Times New Roman" w:hAnsi="Times New Roman" w:cs="Times New Roman"/>
              </w:rPr>
              <w:cr/>
            </w:r>
          </w:p>
          <w:p w14:paraId="72F9A782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</w:tr>
      <w:tr w:rsidR="00D64894" w:rsidRPr="00CE4E78" w14:paraId="2466E2E4" w14:textId="77777777" w:rsidTr="00B72C46">
        <w:tc>
          <w:tcPr>
            <w:tcW w:w="659" w:type="dxa"/>
            <w:shd w:val="clear" w:color="auto" w:fill="auto"/>
          </w:tcPr>
          <w:p w14:paraId="775B7D0D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039" w:type="dxa"/>
            <w:shd w:val="clear" w:color="auto" w:fill="auto"/>
          </w:tcPr>
          <w:p w14:paraId="0BD96286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Краткая выписка из амбулаторной карты ребенка с</w:t>
            </w:r>
          </w:p>
          <w:p w14:paraId="2DA55977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указанием основного и сопутствующего заболеваний</w:t>
            </w:r>
          </w:p>
        </w:tc>
        <w:tc>
          <w:tcPr>
            <w:tcW w:w="1230" w:type="dxa"/>
            <w:shd w:val="clear" w:color="auto" w:fill="auto"/>
          </w:tcPr>
          <w:p w14:paraId="3B65F935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2165" w:type="dxa"/>
            <w:shd w:val="clear" w:color="auto" w:fill="auto"/>
          </w:tcPr>
          <w:p w14:paraId="52162AF6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Районная</w:t>
            </w:r>
          </w:p>
          <w:p w14:paraId="377B0EDD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поликлиника</w:t>
            </w:r>
          </w:p>
        </w:tc>
        <w:tc>
          <w:tcPr>
            <w:tcW w:w="2478" w:type="dxa"/>
            <w:shd w:val="clear" w:color="auto" w:fill="auto"/>
          </w:tcPr>
          <w:p w14:paraId="06F5F28E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</w:tr>
      <w:tr w:rsidR="00D64894" w:rsidRPr="00CE4E78" w14:paraId="302783B4" w14:textId="77777777" w:rsidTr="00B72C46">
        <w:tc>
          <w:tcPr>
            <w:tcW w:w="659" w:type="dxa"/>
            <w:shd w:val="clear" w:color="auto" w:fill="auto"/>
          </w:tcPr>
          <w:p w14:paraId="1A1B0C3D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39" w:type="dxa"/>
            <w:shd w:val="clear" w:color="auto" w:fill="auto"/>
          </w:tcPr>
          <w:p w14:paraId="1AB1379C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Справка от педиатра о состоянии здоровья ребенка</w:t>
            </w:r>
          </w:p>
          <w:p w14:paraId="1BAF1F09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(с указанием перенесенных инфекций) и об отсутствии</w:t>
            </w:r>
          </w:p>
          <w:p w14:paraId="28465B10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противопоказаний к плановому оперативному лечению</w:t>
            </w:r>
          </w:p>
        </w:tc>
        <w:tc>
          <w:tcPr>
            <w:tcW w:w="1230" w:type="dxa"/>
            <w:shd w:val="clear" w:color="auto" w:fill="auto"/>
          </w:tcPr>
          <w:p w14:paraId="2E203088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10 дней</w:t>
            </w:r>
          </w:p>
        </w:tc>
        <w:tc>
          <w:tcPr>
            <w:tcW w:w="2165" w:type="dxa"/>
            <w:shd w:val="clear" w:color="auto" w:fill="auto"/>
          </w:tcPr>
          <w:p w14:paraId="23F2A255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Районная</w:t>
            </w:r>
          </w:p>
          <w:p w14:paraId="2E4A50F3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поликлиника</w:t>
            </w:r>
          </w:p>
        </w:tc>
        <w:tc>
          <w:tcPr>
            <w:tcW w:w="2478" w:type="dxa"/>
            <w:shd w:val="clear" w:color="auto" w:fill="auto"/>
          </w:tcPr>
          <w:p w14:paraId="74104B59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</w:tr>
      <w:tr w:rsidR="00D64894" w:rsidRPr="00CE4E78" w14:paraId="08E37D60" w14:textId="77777777" w:rsidTr="00B72C46">
        <w:tc>
          <w:tcPr>
            <w:tcW w:w="659" w:type="dxa"/>
            <w:shd w:val="clear" w:color="auto" w:fill="auto"/>
          </w:tcPr>
          <w:p w14:paraId="76F4594B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39" w:type="dxa"/>
            <w:shd w:val="clear" w:color="auto" w:fill="auto"/>
          </w:tcPr>
          <w:p w14:paraId="17128856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Справка от врача-специалиста, у которого ребенок</w:t>
            </w:r>
          </w:p>
          <w:p w14:paraId="3D0508E9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состоит на диспансерном учете, об отсутствии</w:t>
            </w:r>
          </w:p>
          <w:p w14:paraId="053398EE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противопоказаний для планового оперативного лечения</w:t>
            </w:r>
          </w:p>
        </w:tc>
        <w:tc>
          <w:tcPr>
            <w:tcW w:w="1230" w:type="dxa"/>
            <w:shd w:val="clear" w:color="auto" w:fill="auto"/>
          </w:tcPr>
          <w:p w14:paraId="277EA479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2165" w:type="dxa"/>
            <w:shd w:val="clear" w:color="auto" w:fill="auto"/>
          </w:tcPr>
          <w:p w14:paraId="407890C5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Районная</w:t>
            </w:r>
          </w:p>
          <w:p w14:paraId="6C56B519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поликлиника</w:t>
            </w:r>
          </w:p>
        </w:tc>
        <w:tc>
          <w:tcPr>
            <w:tcW w:w="2478" w:type="dxa"/>
            <w:shd w:val="clear" w:color="auto" w:fill="auto"/>
          </w:tcPr>
          <w:p w14:paraId="556E70A0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</w:tr>
      <w:tr w:rsidR="00D64894" w:rsidRPr="00CE4E78" w14:paraId="20E8D446" w14:textId="77777777" w:rsidTr="00B72C46">
        <w:tc>
          <w:tcPr>
            <w:tcW w:w="659" w:type="dxa"/>
            <w:shd w:val="clear" w:color="auto" w:fill="auto"/>
          </w:tcPr>
          <w:p w14:paraId="1A4D77C9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39" w:type="dxa"/>
            <w:shd w:val="clear" w:color="auto" w:fill="auto"/>
          </w:tcPr>
          <w:p w14:paraId="28F91E6E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Справка от стоматолога о санации полости рта</w:t>
            </w:r>
          </w:p>
        </w:tc>
        <w:tc>
          <w:tcPr>
            <w:tcW w:w="1230" w:type="dxa"/>
            <w:shd w:val="clear" w:color="auto" w:fill="auto"/>
          </w:tcPr>
          <w:p w14:paraId="78113594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2165" w:type="dxa"/>
            <w:shd w:val="clear" w:color="auto" w:fill="auto"/>
          </w:tcPr>
          <w:p w14:paraId="474163E1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Районная</w:t>
            </w:r>
          </w:p>
          <w:p w14:paraId="32A184FB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стоматологическая</w:t>
            </w:r>
          </w:p>
          <w:p w14:paraId="79776DA4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поликлиника/</w:t>
            </w:r>
          </w:p>
          <w:p w14:paraId="75B63252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частная</w:t>
            </w:r>
          </w:p>
          <w:p w14:paraId="69B57CD5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стоматологическая клиника</w:t>
            </w:r>
          </w:p>
        </w:tc>
        <w:tc>
          <w:tcPr>
            <w:tcW w:w="2478" w:type="dxa"/>
            <w:shd w:val="clear" w:color="auto" w:fill="auto"/>
          </w:tcPr>
          <w:p w14:paraId="7282D9C2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</w:tr>
      <w:tr w:rsidR="00D64894" w:rsidRPr="00CE4E78" w14:paraId="4F52C8CF" w14:textId="77777777" w:rsidTr="00B72C46">
        <w:tc>
          <w:tcPr>
            <w:tcW w:w="9571" w:type="dxa"/>
            <w:gridSpan w:val="5"/>
            <w:shd w:val="clear" w:color="auto" w:fill="auto"/>
          </w:tcPr>
          <w:p w14:paraId="1F245161" w14:textId="77777777" w:rsidR="00D64894" w:rsidRPr="00CE4E78" w:rsidRDefault="00D64894" w:rsidP="00B72C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E78">
              <w:rPr>
                <w:rFonts w:ascii="Times New Roman" w:hAnsi="Times New Roman" w:cs="Times New Roman"/>
                <w:b/>
              </w:rPr>
              <w:t>Обследовани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</w:tr>
      <w:tr w:rsidR="00D64894" w:rsidRPr="00CE4E78" w14:paraId="38716E9D" w14:textId="77777777" w:rsidTr="00B72C46">
        <w:tc>
          <w:tcPr>
            <w:tcW w:w="659" w:type="dxa"/>
            <w:shd w:val="clear" w:color="auto" w:fill="auto"/>
          </w:tcPr>
          <w:p w14:paraId="35EE8D7C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9" w:type="dxa"/>
            <w:shd w:val="clear" w:color="auto" w:fill="auto"/>
          </w:tcPr>
          <w:p w14:paraId="1BB6912F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Биохимический анализ крови (АЛТ, билирубин, общий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4E78">
              <w:rPr>
                <w:rFonts w:ascii="Times New Roman" w:hAnsi="Times New Roman" w:cs="Times New Roman"/>
              </w:rPr>
              <w:t xml:space="preserve">белок, К, Na, </w:t>
            </w:r>
            <w:proofErr w:type="spellStart"/>
            <w:r w:rsidRPr="00CE4E78">
              <w:rPr>
                <w:rFonts w:ascii="Times New Roman" w:hAnsi="Times New Roman" w:cs="Times New Roman"/>
              </w:rPr>
              <w:t>Ca</w:t>
            </w:r>
            <w:proofErr w:type="spellEnd"/>
            <w:r w:rsidRPr="00CE4E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0" w:type="dxa"/>
            <w:shd w:val="clear" w:color="auto" w:fill="auto"/>
          </w:tcPr>
          <w:p w14:paraId="45EC8853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10 дней</w:t>
            </w:r>
          </w:p>
        </w:tc>
        <w:tc>
          <w:tcPr>
            <w:tcW w:w="2165" w:type="dxa"/>
            <w:shd w:val="clear" w:color="auto" w:fill="auto"/>
          </w:tcPr>
          <w:p w14:paraId="1E36A03C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Поликлиника/</w:t>
            </w:r>
          </w:p>
          <w:p w14:paraId="30ADED99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частная</w:t>
            </w:r>
          </w:p>
          <w:p w14:paraId="1B80CB38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2478" w:type="dxa"/>
            <w:shd w:val="clear" w:color="auto" w:fill="auto"/>
          </w:tcPr>
          <w:p w14:paraId="3700E582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</w:tr>
      <w:tr w:rsidR="00D64894" w:rsidRPr="00CE4E78" w14:paraId="1E834DC4" w14:textId="77777777" w:rsidTr="00B72C46">
        <w:tc>
          <w:tcPr>
            <w:tcW w:w="659" w:type="dxa"/>
            <w:shd w:val="clear" w:color="auto" w:fill="auto"/>
          </w:tcPr>
          <w:p w14:paraId="72AD5453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9" w:type="dxa"/>
            <w:shd w:val="clear" w:color="auto" w:fill="auto"/>
          </w:tcPr>
          <w:p w14:paraId="7E88E571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Клинический анализ крови + тромбоциты + ДК + ВСК</w:t>
            </w:r>
          </w:p>
        </w:tc>
        <w:tc>
          <w:tcPr>
            <w:tcW w:w="1230" w:type="dxa"/>
            <w:shd w:val="clear" w:color="auto" w:fill="auto"/>
          </w:tcPr>
          <w:p w14:paraId="64D71277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10 дней</w:t>
            </w:r>
          </w:p>
        </w:tc>
        <w:tc>
          <w:tcPr>
            <w:tcW w:w="2165" w:type="dxa"/>
            <w:shd w:val="clear" w:color="auto" w:fill="auto"/>
          </w:tcPr>
          <w:p w14:paraId="29EC4728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Поликлиника/</w:t>
            </w:r>
          </w:p>
          <w:p w14:paraId="6872A0E5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частная</w:t>
            </w:r>
          </w:p>
          <w:p w14:paraId="10936974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2478" w:type="dxa"/>
            <w:shd w:val="clear" w:color="auto" w:fill="auto"/>
          </w:tcPr>
          <w:p w14:paraId="02414F13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</w:tr>
      <w:tr w:rsidR="00D64894" w:rsidRPr="00CE4E78" w14:paraId="0C23B1BD" w14:textId="77777777" w:rsidTr="00B72C46">
        <w:tc>
          <w:tcPr>
            <w:tcW w:w="659" w:type="dxa"/>
            <w:shd w:val="clear" w:color="auto" w:fill="auto"/>
          </w:tcPr>
          <w:p w14:paraId="2E4B2515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9" w:type="dxa"/>
            <w:shd w:val="clear" w:color="auto" w:fill="auto"/>
          </w:tcPr>
          <w:p w14:paraId="13DA6F0C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E4E78">
              <w:rPr>
                <w:rFonts w:ascii="Times New Roman" w:hAnsi="Times New Roman" w:cs="Times New Roman"/>
              </w:rPr>
              <w:t>оагулограмм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CE4E78">
              <w:rPr>
                <w:rFonts w:ascii="Times New Roman" w:hAnsi="Times New Roman" w:cs="Times New Roman"/>
              </w:rPr>
              <w:t xml:space="preserve"> (АЧТВ, </w:t>
            </w:r>
            <w:proofErr w:type="spellStart"/>
            <w:r w:rsidRPr="00CE4E78">
              <w:rPr>
                <w:rFonts w:ascii="Times New Roman" w:hAnsi="Times New Roman" w:cs="Times New Roman"/>
              </w:rPr>
              <w:t>фиброген</w:t>
            </w:r>
            <w:proofErr w:type="spellEnd"/>
            <w:r w:rsidRPr="00CE4E78">
              <w:rPr>
                <w:rFonts w:ascii="Times New Roman" w:hAnsi="Times New Roman" w:cs="Times New Roman"/>
              </w:rPr>
              <w:t>,</w:t>
            </w:r>
          </w:p>
          <w:p w14:paraId="3DE2DFB9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proofErr w:type="spellStart"/>
            <w:r w:rsidRPr="00CE4E78">
              <w:rPr>
                <w:rFonts w:ascii="Times New Roman" w:hAnsi="Times New Roman" w:cs="Times New Roman"/>
              </w:rPr>
              <w:t>протромбиновое</w:t>
            </w:r>
            <w:proofErr w:type="spellEnd"/>
            <w:r w:rsidRPr="00CE4E78">
              <w:rPr>
                <w:rFonts w:ascii="Times New Roman" w:hAnsi="Times New Roman" w:cs="Times New Roman"/>
              </w:rPr>
              <w:t xml:space="preserve"> время, МНО)</w:t>
            </w:r>
          </w:p>
        </w:tc>
        <w:tc>
          <w:tcPr>
            <w:tcW w:w="1230" w:type="dxa"/>
            <w:shd w:val="clear" w:color="auto" w:fill="auto"/>
          </w:tcPr>
          <w:p w14:paraId="43AD972C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10 дней</w:t>
            </w:r>
          </w:p>
        </w:tc>
        <w:tc>
          <w:tcPr>
            <w:tcW w:w="2165" w:type="dxa"/>
            <w:shd w:val="clear" w:color="auto" w:fill="auto"/>
          </w:tcPr>
          <w:p w14:paraId="758D3A17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Поликлиника/</w:t>
            </w:r>
          </w:p>
          <w:p w14:paraId="45FA6CA8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частная</w:t>
            </w:r>
          </w:p>
          <w:p w14:paraId="33273CE1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2478" w:type="dxa"/>
            <w:shd w:val="clear" w:color="auto" w:fill="auto"/>
          </w:tcPr>
          <w:p w14:paraId="03574109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  <w:p w14:paraId="456699B6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</w:tr>
      <w:tr w:rsidR="00D64894" w:rsidRPr="00CE4E78" w14:paraId="1F25FD59" w14:textId="77777777" w:rsidTr="00B72C46">
        <w:tc>
          <w:tcPr>
            <w:tcW w:w="659" w:type="dxa"/>
            <w:shd w:val="clear" w:color="auto" w:fill="auto"/>
          </w:tcPr>
          <w:p w14:paraId="5066523C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9" w:type="dxa"/>
            <w:shd w:val="clear" w:color="auto" w:fill="auto"/>
          </w:tcPr>
          <w:p w14:paraId="006DB8F1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 xml:space="preserve">Анализ крови на </w:t>
            </w:r>
            <w:proofErr w:type="spellStart"/>
            <w:r w:rsidRPr="00CE4E78">
              <w:rPr>
                <w:rFonts w:ascii="Times New Roman" w:hAnsi="Times New Roman" w:cs="Times New Roman"/>
              </w:rPr>
              <w:t>HbsAg</w:t>
            </w:r>
            <w:proofErr w:type="spellEnd"/>
            <w:r w:rsidRPr="00CE4E7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4E78">
              <w:rPr>
                <w:rFonts w:ascii="Times New Roman" w:hAnsi="Times New Roman" w:cs="Times New Roman"/>
              </w:rPr>
              <w:t>anti-HCv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14:paraId="0C5CB3AB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2165" w:type="dxa"/>
            <w:shd w:val="clear" w:color="auto" w:fill="auto"/>
          </w:tcPr>
          <w:p w14:paraId="5B6570DA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Поликлиника/</w:t>
            </w:r>
          </w:p>
          <w:p w14:paraId="5DA73658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частная</w:t>
            </w:r>
          </w:p>
          <w:p w14:paraId="72DCB9B6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2478" w:type="dxa"/>
            <w:shd w:val="clear" w:color="auto" w:fill="auto"/>
          </w:tcPr>
          <w:p w14:paraId="18CD82F7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</w:tr>
      <w:tr w:rsidR="00D64894" w:rsidRPr="00CE4E78" w14:paraId="3CEEEA48" w14:textId="77777777" w:rsidTr="00B72C46">
        <w:tc>
          <w:tcPr>
            <w:tcW w:w="659" w:type="dxa"/>
            <w:shd w:val="clear" w:color="auto" w:fill="auto"/>
          </w:tcPr>
          <w:p w14:paraId="0F74FAFA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9" w:type="dxa"/>
            <w:shd w:val="clear" w:color="auto" w:fill="auto"/>
          </w:tcPr>
          <w:p w14:paraId="15CD12C7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Общий анализ мочи</w:t>
            </w:r>
          </w:p>
        </w:tc>
        <w:tc>
          <w:tcPr>
            <w:tcW w:w="1230" w:type="dxa"/>
            <w:shd w:val="clear" w:color="auto" w:fill="auto"/>
          </w:tcPr>
          <w:p w14:paraId="77561A7B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10 дней</w:t>
            </w:r>
          </w:p>
        </w:tc>
        <w:tc>
          <w:tcPr>
            <w:tcW w:w="2165" w:type="dxa"/>
            <w:shd w:val="clear" w:color="auto" w:fill="auto"/>
          </w:tcPr>
          <w:p w14:paraId="3D42D7BF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Поликлиника/</w:t>
            </w:r>
          </w:p>
          <w:p w14:paraId="485B85FD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частная</w:t>
            </w:r>
          </w:p>
          <w:p w14:paraId="7A301F50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2478" w:type="dxa"/>
            <w:shd w:val="clear" w:color="auto" w:fill="auto"/>
          </w:tcPr>
          <w:p w14:paraId="232E2930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</w:tr>
      <w:tr w:rsidR="00D64894" w:rsidRPr="00CE4E78" w14:paraId="571FBCAB" w14:textId="77777777" w:rsidTr="00B72C46">
        <w:tc>
          <w:tcPr>
            <w:tcW w:w="659" w:type="dxa"/>
            <w:shd w:val="clear" w:color="auto" w:fill="auto"/>
          </w:tcPr>
          <w:p w14:paraId="349EAFD0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9" w:type="dxa"/>
            <w:shd w:val="clear" w:color="auto" w:fill="auto"/>
          </w:tcPr>
          <w:p w14:paraId="46CB885E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 xml:space="preserve">Анализ кала на </w:t>
            </w:r>
            <w:proofErr w:type="spellStart"/>
            <w:r w:rsidRPr="00CE4E78">
              <w:rPr>
                <w:rFonts w:ascii="Times New Roman" w:hAnsi="Times New Roman" w:cs="Times New Roman"/>
              </w:rPr>
              <w:t>дизгруппу</w:t>
            </w:r>
            <w:proofErr w:type="spellEnd"/>
            <w:r w:rsidRPr="00CE4E78">
              <w:rPr>
                <w:rFonts w:ascii="Times New Roman" w:hAnsi="Times New Roman" w:cs="Times New Roman"/>
              </w:rPr>
              <w:t xml:space="preserve"> (для детей младше двух лет)</w:t>
            </w:r>
          </w:p>
        </w:tc>
        <w:tc>
          <w:tcPr>
            <w:tcW w:w="1230" w:type="dxa"/>
            <w:shd w:val="clear" w:color="auto" w:fill="auto"/>
          </w:tcPr>
          <w:p w14:paraId="093B54C5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14 дней</w:t>
            </w:r>
          </w:p>
        </w:tc>
        <w:tc>
          <w:tcPr>
            <w:tcW w:w="2165" w:type="dxa"/>
            <w:shd w:val="clear" w:color="auto" w:fill="auto"/>
          </w:tcPr>
          <w:p w14:paraId="442FBC25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Поликлиника/</w:t>
            </w:r>
          </w:p>
          <w:p w14:paraId="7651A238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частная</w:t>
            </w:r>
          </w:p>
          <w:p w14:paraId="34C922D3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2478" w:type="dxa"/>
            <w:shd w:val="clear" w:color="auto" w:fill="auto"/>
          </w:tcPr>
          <w:p w14:paraId="2349C275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  <w:p w14:paraId="5FB5D91F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  <w:p w14:paraId="5E575333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</w:tr>
      <w:tr w:rsidR="00D64894" w:rsidRPr="00CE4E78" w14:paraId="6BA09FD0" w14:textId="77777777" w:rsidTr="00B72C46">
        <w:tc>
          <w:tcPr>
            <w:tcW w:w="659" w:type="dxa"/>
            <w:shd w:val="clear" w:color="auto" w:fill="auto"/>
          </w:tcPr>
          <w:p w14:paraId="7795D099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9" w:type="dxa"/>
            <w:shd w:val="clear" w:color="auto" w:fill="auto"/>
          </w:tcPr>
          <w:p w14:paraId="49706DAD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Анализ кала на я/глистов</w:t>
            </w:r>
          </w:p>
        </w:tc>
        <w:tc>
          <w:tcPr>
            <w:tcW w:w="1230" w:type="dxa"/>
            <w:shd w:val="clear" w:color="auto" w:fill="auto"/>
          </w:tcPr>
          <w:p w14:paraId="792C557E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10 дней</w:t>
            </w:r>
          </w:p>
        </w:tc>
        <w:tc>
          <w:tcPr>
            <w:tcW w:w="2165" w:type="dxa"/>
            <w:shd w:val="clear" w:color="auto" w:fill="auto"/>
          </w:tcPr>
          <w:p w14:paraId="34D8C633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Поликлиника/</w:t>
            </w:r>
          </w:p>
          <w:p w14:paraId="7B385D14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частная</w:t>
            </w:r>
          </w:p>
          <w:p w14:paraId="3C57BE34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2478" w:type="dxa"/>
            <w:shd w:val="clear" w:color="auto" w:fill="auto"/>
          </w:tcPr>
          <w:p w14:paraId="0D28A723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</w:tr>
      <w:tr w:rsidR="00D64894" w:rsidRPr="00CE4E78" w14:paraId="07802353" w14:textId="77777777" w:rsidTr="00B72C46">
        <w:tc>
          <w:tcPr>
            <w:tcW w:w="659" w:type="dxa"/>
            <w:shd w:val="clear" w:color="auto" w:fill="auto"/>
          </w:tcPr>
          <w:p w14:paraId="0C1FCDF3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039" w:type="dxa"/>
            <w:shd w:val="clear" w:color="auto" w:fill="auto"/>
          </w:tcPr>
          <w:p w14:paraId="3B2C9F98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Соскоб на энтеробиоз</w:t>
            </w:r>
          </w:p>
        </w:tc>
        <w:tc>
          <w:tcPr>
            <w:tcW w:w="1230" w:type="dxa"/>
            <w:shd w:val="clear" w:color="auto" w:fill="auto"/>
          </w:tcPr>
          <w:p w14:paraId="39F36C86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10 дней</w:t>
            </w:r>
          </w:p>
        </w:tc>
        <w:tc>
          <w:tcPr>
            <w:tcW w:w="2165" w:type="dxa"/>
            <w:shd w:val="clear" w:color="auto" w:fill="auto"/>
          </w:tcPr>
          <w:p w14:paraId="4A973682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Поликлиника/</w:t>
            </w:r>
          </w:p>
          <w:p w14:paraId="2612ED4C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частная</w:t>
            </w:r>
          </w:p>
          <w:p w14:paraId="3F264ECE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2478" w:type="dxa"/>
            <w:shd w:val="clear" w:color="auto" w:fill="auto"/>
          </w:tcPr>
          <w:p w14:paraId="3BAA18A4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Для детей до 10 лет включительно</w:t>
            </w:r>
          </w:p>
        </w:tc>
      </w:tr>
      <w:tr w:rsidR="00D64894" w:rsidRPr="00CE4E78" w14:paraId="25C868B5" w14:textId="77777777" w:rsidTr="00B72C46">
        <w:tc>
          <w:tcPr>
            <w:tcW w:w="659" w:type="dxa"/>
            <w:shd w:val="clear" w:color="auto" w:fill="auto"/>
          </w:tcPr>
          <w:p w14:paraId="59D7CF2A" w14:textId="77777777" w:rsidR="00D64894" w:rsidRPr="00CE4E78" w:rsidRDefault="00D64894" w:rsidP="00B72C46">
            <w:pPr>
              <w:rPr>
                <w:rFonts w:ascii="Times New Roman" w:hAnsi="Times New Roman" w:cs="Times New Roman"/>
                <w:lang w:val="en-US"/>
              </w:rPr>
            </w:pPr>
            <w:r w:rsidRPr="00CE4E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39" w:type="dxa"/>
            <w:shd w:val="clear" w:color="auto" w:fill="auto"/>
          </w:tcPr>
          <w:p w14:paraId="473357F2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Электрокардиограмма (лента + заключение)</w:t>
            </w:r>
          </w:p>
        </w:tc>
        <w:tc>
          <w:tcPr>
            <w:tcW w:w="1230" w:type="dxa"/>
            <w:shd w:val="clear" w:color="auto" w:fill="auto"/>
          </w:tcPr>
          <w:p w14:paraId="17C1C904" w14:textId="77777777" w:rsidR="00D64894" w:rsidRPr="00CE4E78" w:rsidRDefault="00D64894" w:rsidP="00B72C46">
            <w:pPr>
              <w:rPr>
                <w:rFonts w:ascii="Times New Roman" w:hAnsi="Times New Roman" w:cs="Times New Roman"/>
                <w:lang w:val="en-US"/>
              </w:rPr>
            </w:pPr>
            <w:r w:rsidRPr="00CE4E78">
              <w:rPr>
                <w:rFonts w:ascii="Times New Roman" w:hAnsi="Times New Roman" w:cs="Times New Roman"/>
                <w:lang w:val="en-US"/>
              </w:rPr>
              <w:t>3</w:t>
            </w:r>
            <w:r w:rsidRPr="00CE4E78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165" w:type="dxa"/>
            <w:shd w:val="clear" w:color="auto" w:fill="auto"/>
          </w:tcPr>
          <w:p w14:paraId="004959BA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Поликлиника/</w:t>
            </w:r>
          </w:p>
          <w:p w14:paraId="1903DBB0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частная клиника</w:t>
            </w:r>
          </w:p>
        </w:tc>
        <w:tc>
          <w:tcPr>
            <w:tcW w:w="2478" w:type="dxa"/>
            <w:shd w:val="clear" w:color="auto" w:fill="auto"/>
          </w:tcPr>
          <w:p w14:paraId="440F9B5F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</w:tr>
      <w:tr w:rsidR="00D64894" w:rsidRPr="00CE4E78" w14:paraId="4F7442CD" w14:textId="77777777" w:rsidTr="00B72C46">
        <w:tc>
          <w:tcPr>
            <w:tcW w:w="659" w:type="dxa"/>
            <w:shd w:val="clear" w:color="auto" w:fill="auto"/>
          </w:tcPr>
          <w:p w14:paraId="1465A19A" w14:textId="77777777" w:rsidR="00D64894" w:rsidRPr="00CE4E78" w:rsidRDefault="00D64894" w:rsidP="00B72C46">
            <w:pPr>
              <w:rPr>
                <w:rFonts w:ascii="Times New Roman" w:hAnsi="Times New Roman" w:cs="Times New Roman"/>
                <w:lang w:val="en-US"/>
              </w:rPr>
            </w:pPr>
            <w:r w:rsidRPr="00CE4E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39" w:type="dxa"/>
            <w:shd w:val="clear" w:color="auto" w:fill="auto"/>
          </w:tcPr>
          <w:p w14:paraId="19F54D1E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Обзорная рентгенография органов грудной клетки +</w:t>
            </w:r>
          </w:p>
          <w:p w14:paraId="729C25E7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1230" w:type="dxa"/>
            <w:shd w:val="clear" w:color="auto" w:fill="auto"/>
          </w:tcPr>
          <w:p w14:paraId="6B66FCFC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2165" w:type="dxa"/>
            <w:shd w:val="clear" w:color="auto" w:fill="auto"/>
          </w:tcPr>
          <w:p w14:paraId="6904494E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Поликлиника/</w:t>
            </w:r>
          </w:p>
          <w:p w14:paraId="647D159E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частная клиника</w:t>
            </w:r>
          </w:p>
        </w:tc>
        <w:tc>
          <w:tcPr>
            <w:tcW w:w="2478" w:type="dxa"/>
            <w:shd w:val="clear" w:color="auto" w:fill="auto"/>
          </w:tcPr>
          <w:p w14:paraId="2DB337E6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</w:tr>
      <w:tr w:rsidR="00D64894" w:rsidRPr="00CE4E78" w14:paraId="2A745D24" w14:textId="77777777" w:rsidTr="00B72C46">
        <w:tc>
          <w:tcPr>
            <w:tcW w:w="659" w:type="dxa"/>
            <w:shd w:val="clear" w:color="auto" w:fill="auto"/>
          </w:tcPr>
          <w:p w14:paraId="3A33A0EB" w14:textId="77777777" w:rsidR="00D64894" w:rsidRPr="00CE4E78" w:rsidRDefault="00D64894" w:rsidP="00B72C46">
            <w:pPr>
              <w:rPr>
                <w:rFonts w:ascii="Times New Roman" w:hAnsi="Times New Roman" w:cs="Times New Roman"/>
                <w:lang w:val="en-US"/>
              </w:rPr>
            </w:pPr>
            <w:r w:rsidRPr="00CE4E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39" w:type="dxa"/>
            <w:shd w:val="clear" w:color="auto" w:fill="auto"/>
          </w:tcPr>
          <w:p w14:paraId="69B1272B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Флюорография законного представителя</w:t>
            </w:r>
          </w:p>
          <w:p w14:paraId="4C38879E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(мать/отец/опекун), находящегося в стационаре по уходу</w:t>
            </w:r>
          </w:p>
          <w:p w14:paraId="2FB7A0ED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за пациентом</w:t>
            </w:r>
          </w:p>
        </w:tc>
        <w:tc>
          <w:tcPr>
            <w:tcW w:w="1230" w:type="dxa"/>
            <w:shd w:val="clear" w:color="auto" w:fill="auto"/>
          </w:tcPr>
          <w:p w14:paraId="32A5667C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165" w:type="dxa"/>
            <w:shd w:val="clear" w:color="auto" w:fill="auto"/>
          </w:tcPr>
          <w:p w14:paraId="0E597A57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Поликлиника/</w:t>
            </w:r>
          </w:p>
          <w:p w14:paraId="19B72689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частная клиника</w:t>
            </w:r>
          </w:p>
        </w:tc>
        <w:tc>
          <w:tcPr>
            <w:tcW w:w="2478" w:type="dxa"/>
            <w:shd w:val="clear" w:color="auto" w:fill="auto"/>
          </w:tcPr>
          <w:p w14:paraId="224E21D3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</w:tr>
      <w:tr w:rsidR="00D64894" w:rsidRPr="00CE4E78" w14:paraId="45A06457" w14:textId="77777777" w:rsidTr="00B72C46">
        <w:tc>
          <w:tcPr>
            <w:tcW w:w="9571" w:type="dxa"/>
            <w:gridSpan w:val="5"/>
            <w:shd w:val="clear" w:color="auto" w:fill="auto"/>
          </w:tcPr>
          <w:p w14:paraId="4D25FE7A" w14:textId="77777777" w:rsidR="00D64894" w:rsidRPr="00CE4E78" w:rsidRDefault="00D64894" w:rsidP="00B72C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E78">
              <w:rPr>
                <w:rFonts w:ascii="Times New Roman" w:hAnsi="Times New Roman" w:cs="Times New Roman"/>
                <w:b/>
              </w:rPr>
              <w:t>Хозяйственно- бытовые принадлежности</w:t>
            </w:r>
          </w:p>
        </w:tc>
      </w:tr>
      <w:tr w:rsidR="00D64894" w:rsidRPr="00CE4E78" w14:paraId="21C6EF6E" w14:textId="77777777" w:rsidTr="00B72C46">
        <w:tc>
          <w:tcPr>
            <w:tcW w:w="659" w:type="dxa"/>
            <w:shd w:val="clear" w:color="auto" w:fill="auto"/>
          </w:tcPr>
          <w:p w14:paraId="3536252A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793C81A3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Кружка, ложка, туалетные принадлежности</w:t>
            </w:r>
          </w:p>
        </w:tc>
        <w:tc>
          <w:tcPr>
            <w:tcW w:w="2478" w:type="dxa"/>
            <w:shd w:val="clear" w:color="auto" w:fill="auto"/>
          </w:tcPr>
          <w:p w14:paraId="21465210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</w:tr>
      <w:tr w:rsidR="00D64894" w:rsidRPr="00CE4E78" w14:paraId="692EEE09" w14:textId="77777777" w:rsidTr="00B72C46">
        <w:tc>
          <w:tcPr>
            <w:tcW w:w="659" w:type="dxa"/>
            <w:shd w:val="clear" w:color="auto" w:fill="auto"/>
          </w:tcPr>
          <w:p w14:paraId="67DC0A9A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7F8FA642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Свободная одежда, тапочки</w:t>
            </w:r>
          </w:p>
        </w:tc>
        <w:tc>
          <w:tcPr>
            <w:tcW w:w="2478" w:type="dxa"/>
            <w:shd w:val="clear" w:color="auto" w:fill="auto"/>
          </w:tcPr>
          <w:p w14:paraId="44EA3CE5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</w:tr>
      <w:tr w:rsidR="00D64894" w:rsidRPr="00CE4E78" w14:paraId="6EAB3FF2" w14:textId="77777777" w:rsidTr="00B72C46">
        <w:tc>
          <w:tcPr>
            <w:tcW w:w="659" w:type="dxa"/>
            <w:shd w:val="clear" w:color="auto" w:fill="auto"/>
          </w:tcPr>
          <w:p w14:paraId="486ECF19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5E0BC746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  <w:r w:rsidRPr="00CE4E78">
              <w:rPr>
                <w:rFonts w:ascii="Times New Roman" w:hAnsi="Times New Roman" w:cs="Times New Roman"/>
              </w:rPr>
              <w:t>Комплект чистого нательного белья свободного покроя для операционной</w:t>
            </w:r>
          </w:p>
        </w:tc>
        <w:tc>
          <w:tcPr>
            <w:tcW w:w="2478" w:type="dxa"/>
            <w:shd w:val="clear" w:color="auto" w:fill="auto"/>
          </w:tcPr>
          <w:p w14:paraId="04E8B66E" w14:textId="77777777" w:rsidR="00D64894" w:rsidRPr="00CE4E78" w:rsidRDefault="00D64894" w:rsidP="00B72C46">
            <w:pPr>
              <w:rPr>
                <w:rFonts w:ascii="Times New Roman" w:hAnsi="Times New Roman" w:cs="Times New Roman"/>
              </w:rPr>
            </w:pPr>
          </w:p>
        </w:tc>
      </w:tr>
    </w:tbl>
    <w:p w14:paraId="58805F65" w14:textId="77777777" w:rsidR="00C901E1" w:rsidRDefault="00C901E1"/>
    <w:sectPr w:rsidR="00C9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94"/>
    <w:rsid w:val="00390BC2"/>
    <w:rsid w:val="008F0D87"/>
    <w:rsid w:val="00C901E1"/>
    <w:rsid w:val="00D26853"/>
    <w:rsid w:val="00D37E8C"/>
    <w:rsid w:val="00D64894"/>
    <w:rsid w:val="00F6339C"/>
    <w:rsid w:val="00F6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88B"/>
  <w15:chartTrackingRefBased/>
  <w15:docId w15:val="{5443861F-DD6F-4EEE-8CC8-5C1B2828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894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48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8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89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89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89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894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894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894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894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4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48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48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48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48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48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48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48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48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64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89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64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489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648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4894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a8">
    <w:name w:val="Intense Emphasis"/>
    <w:basedOn w:val="a0"/>
    <w:uiPriority w:val="21"/>
    <w:qFormat/>
    <w:rsid w:val="00D648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4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648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4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</dc:creator>
  <cp:keywords/>
  <dc:description/>
  <cp:lastModifiedBy>Семенова Ольга</cp:lastModifiedBy>
  <cp:revision>1</cp:revision>
  <dcterms:created xsi:type="dcterms:W3CDTF">2025-07-13T06:12:00Z</dcterms:created>
  <dcterms:modified xsi:type="dcterms:W3CDTF">2025-07-13T06:13:00Z</dcterms:modified>
</cp:coreProperties>
</file>